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D8" w:rsidRPr="00B12493" w:rsidRDefault="00634BDB">
      <w:pPr>
        <w:spacing w:line="500" w:lineRule="exact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  <w:bookmarkStart w:id="0" w:name="_GoBack"/>
      <w:r w:rsidRPr="00B12493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附件</w:t>
      </w:r>
      <w:r w:rsidRPr="00B12493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3</w:t>
      </w:r>
      <w:r w:rsidRPr="00B12493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：</w:t>
      </w:r>
    </w:p>
    <w:p w:rsidR="00693FD8" w:rsidRPr="00B12493" w:rsidRDefault="00634BDB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r w:rsidRPr="00B12493"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2020</w:t>
      </w:r>
      <w:r w:rsidRPr="00B12493"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年启东市疾病预防控制中心公开招聘工作人员</w:t>
      </w:r>
    </w:p>
    <w:p w:rsidR="00693FD8" w:rsidRPr="00B12493" w:rsidRDefault="00634BDB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r w:rsidRPr="00B12493"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新冠肺炎疫情防控网上告知暨考生承诺书</w:t>
      </w:r>
    </w:p>
    <w:p w:rsidR="00693FD8" w:rsidRPr="00B12493" w:rsidRDefault="00693FD8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</w:p>
    <w:p w:rsidR="00693FD8" w:rsidRPr="00B12493" w:rsidRDefault="00634BDB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B12493">
        <w:rPr>
          <w:rFonts w:ascii="Times New Roman" w:eastAsia="仿宋_GB2312" w:hAnsi="Times New Roman" w:cs="Times New Roman"/>
          <w:color w:val="000000"/>
          <w:sz w:val="28"/>
          <w:szCs w:val="28"/>
        </w:rPr>
        <w:t>一、考生在考试（含笔试、资格复审、面试、体检等招聘环节，下同）当天进入考点</w:t>
      </w:r>
      <w:r w:rsidRPr="00B12493">
        <w:rPr>
          <w:rFonts w:ascii="Times New Roman" w:eastAsia="仿宋_GB2312" w:hAnsi="Times New Roman" w:cs="Times New Roman"/>
          <w:sz w:val="28"/>
          <w:szCs w:val="28"/>
        </w:rPr>
        <w:t>（或相关招聘活动场所）</w:t>
      </w:r>
      <w:r w:rsidRPr="00B12493">
        <w:rPr>
          <w:rFonts w:ascii="Times New Roman" w:eastAsia="仿宋_GB2312" w:hAnsi="Times New Roman" w:cs="Times New Roman"/>
          <w:color w:val="000000"/>
          <w:sz w:val="28"/>
          <w:szCs w:val="28"/>
        </w:rPr>
        <w:t>时应向工作人员出示实时</w:t>
      </w:r>
      <w:r w:rsidRPr="00B12493">
        <w:rPr>
          <w:rFonts w:ascii="Times New Roman" w:eastAsia="仿宋_GB2312" w:hAnsi="Times New Roman" w:cs="Times New Roman"/>
          <w:color w:val="000000"/>
          <w:sz w:val="28"/>
          <w:szCs w:val="28"/>
        </w:rPr>
        <w:t>“</w:t>
      </w:r>
      <w:r w:rsidRPr="00B12493">
        <w:rPr>
          <w:rFonts w:ascii="Times New Roman" w:eastAsia="仿宋_GB2312" w:hAnsi="Times New Roman" w:cs="Times New Roman"/>
          <w:color w:val="000000"/>
          <w:sz w:val="28"/>
          <w:szCs w:val="28"/>
        </w:rPr>
        <w:t>苏康码</w:t>
      </w:r>
      <w:r w:rsidRPr="00B12493">
        <w:rPr>
          <w:rFonts w:ascii="Times New Roman" w:eastAsia="仿宋_GB2312" w:hAnsi="Times New Roman" w:cs="Times New Roman"/>
          <w:color w:val="000000"/>
          <w:sz w:val="28"/>
          <w:szCs w:val="28"/>
        </w:rPr>
        <w:t>”</w:t>
      </w:r>
      <w:r w:rsidRPr="00B12493">
        <w:rPr>
          <w:rFonts w:ascii="Times New Roman" w:eastAsia="仿宋_GB2312" w:hAnsi="Times New Roman" w:cs="Times New Roman"/>
          <w:color w:val="000000"/>
          <w:sz w:val="28"/>
          <w:szCs w:val="28"/>
        </w:rPr>
        <w:t>并配合体温检测。健康码为绿码，行程轨迹显示没有经过中高风险地区，且体温低于</w:t>
      </w:r>
      <w:r w:rsidRPr="00B12493">
        <w:rPr>
          <w:rFonts w:ascii="Times New Roman" w:eastAsia="仿宋_GB2312" w:hAnsi="Times New Roman" w:cs="Times New Roman"/>
          <w:color w:val="000000"/>
          <w:sz w:val="28"/>
          <w:szCs w:val="28"/>
        </w:rPr>
        <w:t>37.3</w:t>
      </w:r>
      <w:r w:rsidRPr="00B12493">
        <w:rPr>
          <w:rFonts w:ascii="宋体" w:eastAsia="宋体" w:hAnsi="宋体" w:cs="宋体" w:hint="eastAsia"/>
          <w:color w:val="000000"/>
          <w:sz w:val="28"/>
          <w:szCs w:val="28"/>
        </w:rPr>
        <w:t>℃</w:t>
      </w:r>
      <w:r w:rsidRPr="00B12493">
        <w:rPr>
          <w:rFonts w:ascii="Times New Roman" w:eastAsia="仿宋_GB2312" w:hAnsi="Times New Roman" w:cs="Times New Roman"/>
          <w:color w:val="000000"/>
          <w:sz w:val="28"/>
          <w:szCs w:val="28"/>
        </w:rPr>
        <w:t>、无干咳等异常情况的人员方可进入考点</w:t>
      </w:r>
      <w:r w:rsidRPr="00B12493">
        <w:rPr>
          <w:rFonts w:ascii="Times New Roman" w:eastAsia="仿宋_GB2312" w:hAnsi="Times New Roman" w:cs="Times New Roman"/>
          <w:sz w:val="28"/>
          <w:szCs w:val="28"/>
        </w:rPr>
        <w:t>（或相关招聘活动场所）</w:t>
      </w:r>
      <w:r w:rsidRPr="00B12493">
        <w:rPr>
          <w:rFonts w:ascii="Times New Roman" w:eastAsia="仿宋_GB2312" w:hAnsi="Times New Roman" w:cs="Times New Roman"/>
          <w:color w:val="000000"/>
          <w:sz w:val="28"/>
          <w:szCs w:val="28"/>
        </w:rPr>
        <w:t>。入境（澳门除外）未满</w:t>
      </w:r>
      <w:r w:rsidRPr="00B12493">
        <w:rPr>
          <w:rFonts w:ascii="Times New Roman" w:eastAsia="仿宋_GB2312" w:hAnsi="Times New Roman" w:cs="Times New Roman"/>
          <w:color w:val="000000"/>
          <w:sz w:val="28"/>
          <w:szCs w:val="28"/>
        </w:rPr>
        <w:t>28</w:t>
      </w:r>
      <w:r w:rsidRPr="00B12493">
        <w:rPr>
          <w:rFonts w:ascii="Times New Roman" w:eastAsia="仿宋_GB2312" w:hAnsi="Times New Roman" w:cs="Times New Roman"/>
          <w:color w:val="000000"/>
          <w:sz w:val="28"/>
          <w:szCs w:val="28"/>
        </w:rPr>
        <w:t>天的来启人员，还需提供</w:t>
      </w:r>
      <w:r w:rsidRPr="00B12493">
        <w:rPr>
          <w:rFonts w:ascii="Times New Roman" w:eastAsia="仿宋_GB2312" w:hAnsi="Times New Roman" w:cs="Times New Roman"/>
          <w:color w:val="000000"/>
          <w:sz w:val="28"/>
          <w:szCs w:val="28"/>
        </w:rPr>
        <w:t>7</w:t>
      </w:r>
      <w:r w:rsidRPr="00B12493">
        <w:rPr>
          <w:rFonts w:ascii="Times New Roman" w:eastAsia="仿宋_GB2312" w:hAnsi="Times New Roman" w:cs="Times New Roman"/>
          <w:color w:val="000000"/>
          <w:sz w:val="28"/>
          <w:szCs w:val="28"/>
        </w:rPr>
        <w:t>日内有效核酸检测阴性报告。参加考试的考生应自备一次性医用口罩或无呼吸阀的</w:t>
      </w:r>
      <w:r w:rsidRPr="00B12493">
        <w:rPr>
          <w:rFonts w:ascii="Times New Roman" w:eastAsia="仿宋_GB2312" w:hAnsi="Times New Roman" w:cs="Times New Roman"/>
          <w:color w:val="000000"/>
          <w:sz w:val="28"/>
          <w:szCs w:val="28"/>
        </w:rPr>
        <w:t>N95</w:t>
      </w:r>
      <w:r w:rsidRPr="00B12493">
        <w:rPr>
          <w:rFonts w:ascii="Times New Roman" w:eastAsia="仿宋_GB2312" w:hAnsi="Times New Roman" w:cs="Times New Roman"/>
          <w:color w:val="000000"/>
          <w:sz w:val="28"/>
          <w:szCs w:val="28"/>
        </w:rPr>
        <w:t>口罩，除身份确认环节需摘除口罩以外全程佩戴，做好个人防护。</w:t>
      </w:r>
    </w:p>
    <w:p w:rsidR="00693FD8" w:rsidRPr="00B12493" w:rsidRDefault="00634BDB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12493">
        <w:rPr>
          <w:rFonts w:ascii="Times New Roman" w:eastAsia="仿宋_GB2312" w:hAnsi="Times New Roman" w:cs="Times New Roman"/>
          <w:sz w:val="28"/>
          <w:szCs w:val="28"/>
        </w:rPr>
        <w:t>二、按当前疫情防控有关要求，考试当天持实时</w:t>
      </w:r>
      <w:r w:rsidRPr="00B12493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B12493">
        <w:rPr>
          <w:rFonts w:ascii="Times New Roman" w:eastAsia="仿宋_GB2312" w:hAnsi="Times New Roman" w:cs="Times New Roman"/>
          <w:color w:val="000000"/>
          <w:sz w:val="28"/>
          <w:szCs w:val="28"/>
        </w:rPr>
        <w:t>苏康码</w:t>
      </w:r>
      <w:r w:rsidRPr="00B12493">
        <w:rPr>
          <w:rFonts w:ascii="Times New Roman" w:eastAsia="仿宋_GB2312" w:hAnsi="Times New Roman" w:cs="Times New Roman"/>
          <w:sz w:val="28"/>
          <w:szCs w:val="28"/>
        </w:rPr>
        <w:t>”</w:t>
      </w:r>
      <w:proofErr w:type="gramStart"/>
      <w:r w:rsidRPr="00B12493">
        <w:rPr>
          <w:rFonts w:ascii="Times New Roman" w:eastAsia="仿宋_GB2312" w:hAnsi="Times New Roman" w:cs="Times New Roman"/>
          <w:sz w:val="28"/>
          <w:szCs w:val="28"/>
        </w:rPr>
        <w:t>非绿码的</w:t>
      </w:r>
      <w:proofErr w:type="gramEnd"/>
      <w:r w:rsidRPr="00B12493">
        <w:rPr>
          <w:rFonts w:ascii="Times New Roman" w:eastAsia="仿宋_GB2312" w:hAnsi="Times New Roman" w:cs="Times New Roman"/>
          <w:sz w:val="28"/>
          <w:szCs w:val="28"/>
        </w:rPr>
        <w:t>考生不得进入考点参加考试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693FD8" w:rsidRPr="00B12493" w:rsidRDefault="00634BDB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12493">
        <w:rPr>
          <w:rFonts w:ascii="Times New Roman" w:eastAsia="仿宋_GB2312" w:hAnsi="Times New Roman" w:cs="Times New Roman"/>
          <w:sz w:val="28"/>
          <w:szCs w:val="28"/>
        </w:rPr>
        <w:t>三、考生应认真阅读本文件，知悉告知事项、证明义务和防疫要求。参加笔试前须</w:t>
      </w:r>
      <w:proofErr w:type="gramStart"/>
      <w:r w:rsidRPr="00B12493">
        <w:rPr>
          <w:rFonts w:ascii="Times New Roman" w:eastAsia="仿宋_GB2312" w:hAnsi="Times New Roman" w:cs="Times New Roman"/>
          <w:sz w:val="28"/>
          <w:szCs w:val="28"/>
        </w:rPr>
        <w:t>作出</w:t>
      </w:r>
      <w:proofErr w:type="gramEnd"/>
      <w:r w:rsidRPr="00B12493">
        <w:rPr>
          <w:rFonts w:ascii="Times New Roman" w:eastAsia="仿宋_GB2312" w:hAnsi="Times New Roman" w:cs="Times New Roman"/>
          <w:sz w:val="28"/>
          <w:szCs w:val="28"/>
        </w:rPr>
        <w:t>以下承诺：</w:t>
      </w:r>
      <w:r w:rsidRPr="00B12493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B12493">
        <w:rPr>
          <w:rFonts w:ascii="Times New Roman" w:eastAsia="仿宋_GB2312" w:hAnsi="Times New Roman" w:cs="Times New Roman"/>
          <w:sz w:val="28"/>
          <w:szCs w:val="28"/>
        </w:rPr>
        <w:t>本人已认真阅读《</w:t>
      </w:r>
      <w:r w:rsidRPr="00B12493">
        <w:rPr>
          <w:rFonts w:ascii="Times New Roman" w:eastAsia="仿宋_GB2312" w:hAnsi="Times New Roman" w:cs="Times New Roman"/>
          <w:sz w:val="28"/>
          <w:szCs w:val="28"/>
        </w:rPr>
        <w:t>2020</w:t>
      </w:r>
      <w:r w:rsidRPr="00B12493">
        <w:rPr>
          <w:rFonts w:ascii="Times New Roman" w:eastAsia="仿宋_GB2312" w:hAnsi="Times New Roman" w:cs="Times New Roman"/>
          <w:sz w:val="28"/>
          <w:szCs w:val="28"/>
        </w:rPr>
        <w:t>年启东市疾病预防控制</w:t>
      </w:r>
      <w:r w:rsidRPr="00B12493">
        <w:rPr>
          <w:rFonts w:ascii="Times New Roman" w:eastAsia="仿宋_GB2312" w:hAnsi="Times New Roman" w:cs="Times New Roman"/>
          <w:sz w:val="28"/>
          <w:szCs w:val="28"/>
        </w:rPr>
        <w:t>中心公开招聘工作人员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  <w:r w:rsidRPr="00B12493">
        <w:rPr>
          <w:rFonts w:ascii="Times New Roman" w:eastAsia="仿宋_GB2312" w:hAnsi="Times New Roman" w:cs="Times New Roman"/>
          <w:sz w:val="28"/>
          <w:szCs w:val="28"/>
        </w:rPr>
        <w:t>”</w:t>
      </w:r>
    </w:p>
    <w:p w:rsidR="00693FD8" w:rsidRPr="00B12493" w:rsidRDefault="00693FD8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693FD8" w:rsidRPr="00B12493" w:rsidRDefault="00693FD8">
      <w:pPr>
        <w:spacing w:line="460" w:lineRule="exact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</w:p>
    <w:p w:rsidR="00693FD8" w:rsidRPr="00B12493" w:rsidRDefault="00634BDB">
      <w:pPr>
        <w:spacing w:line="460" w:lineRule="exact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B12493">
        <w:rPr>
          <w:rFonts w:ascii="Times New Roman" w:eastAsia="仿宋_GB2312" w:hAnsi="Times New Roman" w:cs="Times New Roman"/>
          <w:sz w:val="28"/>
          <w:szCs w:val="28"/>
        </w:rPr>
        <w:t>启东市卫生健康委员会</w:t>
      </w:r>
    </w:p>
    <w:p w:rsidR="00693FD8" w:rsidRPr="00B12493" w:rsidRDefault="00634BDB">
      <w:pPr>
        <w:spacing w:line="460" w:lineRule="exact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B12493">
        <w:rPr>
          <w:rFonts w:ascii="Times New Roman" w:eastAsia="仿宋_GB2312" w:hAnsi="Times New Roman" w:cs="Times New Roman"/>
          <w:sz w:val="28"/>
          <w:szCs w:val="28"/>
        </w:rPr>
        <w:t>2020</w:t>
      </w:r>
      <w:r w:rsidRPr="00B12493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B12493">
        <w:rPr>
          <w:rFonts w:ascii="Times New Roman" w:eastAsia="仿宋_GB2312" w:hAnsi="Times New Roman" w:cs="Times New Roman"/>
          <w:sz w:val="28"/>
          <w:szCs w:val="28"/>
        </w:rPr>
        <w:t>1</w:t>
      </w:r>
      <w:r w:rsidRPr="00B12493">
        <w:rPr>
          <w:rFonts w:ascii="Times New Roman" w:eastAsia="仿宋_GB2312" w:hAnsi="Times New Roman" w:cs="Times New Roman"/>
          <w:sz w:val="28"/>
          <w:szCs w:val="28"/>
        </w:rPr>
        <w:t>1</w:t>
      </w:r>
      <w:r w:rsidRPr="00B12493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B12493">
        <w:rPr>
          <w:rFonts w:ascii="Times New Roman" w:eastAsia="仿宋_GB2312" w:hAnsi="Times New Roman" w:cs="Times New Roman"/>
          <w:sz w:val="28"/>
          <w:szCs w:val="28"/>
        </w:rPr>
        <w:t>6</w:t>
      </w:r>
      <w:r w:rsidRPr="00B12493">
        <w:rPr>
          <w:rFonts w:ascii="Times New Roman" w:eastAsia="仿宋_GB2312" w:hAnsi="Times New Roman" w:cs="Times New Roman"/>
          <w:sz w:val="28"/>
          <w:szCs w:val="28"/>
        </w:rPr>
        <w:t>日</w:t>
      </w:r>
      <w:bookmarkEnd w:id="0"/>
    </w:p>
    <w:sectPr w:rsidR="00693FD8" w:rsidRPr="00B12493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DB" w:rsidRDefault="00634BDB" w:rsidP="00B12493">
      <w:r>
        <w:separator/>
      </w:r>
    </w:p>
  </w:endnote>
  <w:endnote w:type="continuationSeparator" w:id="0">
    <w:p w:rsidR="00634BDB" w:rsidRDefault="00634BDB" w:rsidP="00B1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DB" w:rsidRDefault="00634BDB" w:rsidP="00B12493">
      <w:r>
        <w:separator/>
      </w:r>
    </w:p>
  </w:footnote>
  <w:footnote w:type="continuationSeparator" w:id="0">
    <w:p w:rsidR="00634BDB" w:rsidRDefault="00634BDB" w:rsidP="00B12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B25"/>
    <w:rsid w:val="000C7A6A"/>
    <w:rsid w:val="00197D37"/>
    <w:rsid w:val="002267CD"/>
    <w:rsid w:val="00256E8E"/>
    <w:rsid w:val="00282E65"/>
    <w:rsid w:val="002D37F8"/>
    <w:rsid w:val="002D4576"/>
    <w:rsid w:val="002E3794"/>
    <w:rsid w:val="002F779A"/>
    <w:rsid w:val="003A4408"/>
    <w:rsid w:val="003C312E"/>
    <w:rsid w:val="003D1681"/>
    <w:rsid w:val="003D323A"/>
    <w:rsid w:val="0040458C"/>
    <w:rsid w:val="004105EB"/>
    <w:rsid w:val="004258C6"/>
    <w:rsid w:val="004428C6"/>
    <w:rsid w:val="004B2F01"/>
    <w:rsid w:val="004C328D"/>
    <w:rsid w:val="00521B25"/>
    <w:rsid w:val="00552526"/>
    <w:rsid w:val="00597A65"/>
    <w:rsid w:val="005E6FFB"/>
    <w:rsid w:val="00634BDB"/>
    <w:rsid w:val="00651AAD"/>
    <w:rsid w:val="00693FD8"/>
    <w:rsid w:val="006D2FE5"/>
    <w:rsid w:val="00787EE5"/>
    <w:rsid w:val="007D4416"/>
    <w:rsid w:val="0080215F"/>
    <w:rsid w:val="00806550"/>
    <w:rsid w:val="0090312A"/>
    <w:rsid w:val="0093049C"/>
    <w:rsid w:val="00931814"/>
    <w:rsid w:val="00953910"/>
    <w:rsid w:val="00977437"/>
    <w:rsid w:val="0098083B"/>
    <w:rsid w:val="009C4E2A"/>
    <w:rsid w:val="00A634CF"/>
    <w:rsid w:val="00AF7ADC"/>
    <w:rsid w:val="00B12493"/>
    <w:rsid w:val="00B37143"/>
    <w:rsid w:val="00B63352"/>
    <w:rsid w:val="00B86083"/>
    <w:rsid w:val="00B86216"/>
    <w:rsid w:val="00BA4CAE"/>
    <w:rsid w:val="00C402B2"/>
    <w:rsid w:val="00C47C00"/>
    <w:rsid w:val="00C52967"/>
    <w:rsid w:val="00C645B7"/>
    <w:rsid w:val="00C831CA"/>
    <w:rsid w:val="00CA7D63"/>
    <w:rsid w:val="00CC2E77"/>
    <w:rsid w:val="00CE2C26"/>
    <w:rsid w:val="00D66A33"/>
    <w:rsid w:val="00D70F2E"/>
    <w:rsid w:val="00D800D7"/>
    <w:rsid w:val="00E377C0"/>
    <w:rsid w:val="00E6306F"/>
    <w:rsid w:val="00E77614"/>
    <w:rsid w:val="00E92FF3"/>
    <w:rsid w:val="00E958B1"/>
    <w:rsid w:val="00F17B66"/>
    <w:rsid w:val="00F41E58"/>
    <w:rsid w:val="00FF20EC"/>
    <w:rsid w:val="13D73093"/>
    <w:rsid w:val="6309257E"/>
    <w:rsid w:val="6B8D441B"/>
    <w:rsid w:val="7F21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Company>China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2020-07-28T09:44:00Z</cp:lastPrinted>
  <dcterms:created xsi:type="dcterms:W3CDTF">2020-06-29T08:03:00Z</dcterms:created>
  <dcterms:modified xsi:type="dcterms:W3CDTF">2020-11-06T07:54:00Z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